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69D31" w14:textId="631DD6DB" w:rsidR="00C006E9" w:rsidRDefault="00C006E9" w:rsidP="00C006E9">
      <w:r>
        <w:t xml:space="preserve">Project name – </w:t>
      </w:r>
      <w:r w:rsidR="00270094">
        <w:t>Keerthi Riverside</w:t>
      </w:r>
    </w:p>
    <w:p w14:paraId="0CC908AB" w14:textId="68D68B51" w:rsidR="00C006E9" w:rsidRDefault="00C006E9" w:rsidP="00C006E9">
      <w:r>
        <w:t xml:space="preserve">Builder name – </w:t>
      </w:r>
      <w:r w:rsidR="00270094">
        <w:t>Keerthi Estates Pvt Ltd</w:t>
      </w:r>
    </w:p>
    <w:p w14:paraId="175E2D83" w14:textId="7EF59361" w:rsidR="00C006E9" w:rsidRDefault="00C006E9" w:rsidP="00C006E9">
      <w:r>
        <w:t>Category –</w:t>
      </w:r>
      <w:r w:rsidR="00270094">
        <w:t xml:space="preserve"> Under construction (Possession by Mar 2026) </w:t>
      </w:r>
    </w:p>
    <w:p w14:paraId="1304C692" w14:textId="7E87092D" w:rsidR="00C006E9" w:rsidRDefault="00C006E9" w:rsidP="00C006E9">
      <w:r>
        <w:t xml:space="preserve">Locality </w:t>
      </w:r>
      <w:r w:rsidR="00270094">
        <w:t>–</w:t>
      </w:r>
      <w:r w:rsidRPr="00566495">
        <w:t xml:space="preserve"> </w:t>
      </w:r>
      <w:r w:rsidR="00270094">
        <w:t>Near to Appa Junction (</w:t>
      </w:r>
      <w:proofErr w:type="spellStart"/>
      <w:r w:rsidR="00270094">
        <w:t>Kismatpur</w:t>
      </w:r>
      <w:proofErr w:type="spellEnd"/>
      <w:r w:rsidR="00270094">
        <w:t>)</w:t>
      </w:r>
    </w:p>
    <w:p w14:paraId="3942898F" w14:textId="057E8875" w:rsidR="00C006E9" w:rsidRDefault="00C006E9" w:rsidP="00C006E9">
      <w:r>
        <w:t xml:space="preserve">Property type - </w:t>
      </w:r>
      <w:r w:rsidR="00270094">
        <w:t>Villas</w:t>
      </w:r>
    </w:p>
    <w:p w14:paraId="48A40778" w14:textId="77C88F6E" w:rsidR="00C006E9" w:rsidRDefault="00C006E9" w:rsidP="00C006E9">
      <w:r>
        <w:t xml:space="preserve">Budget range </w:t>
      </w:r>
      <w:proofErr w:type="gramStart"/>
      <w:r>
        <w:t>( in</w:t>
      </w:r>
      <w:proofErr w:type="gramEnd"/>
      <w:r>
        <w:t xml:space="preserve"> </w:t>
      </w:r>
      <w:proofErr w:type="spellStart"/>
      <w:r>
        <w:t>cr</w:t>
      </w:r>
      <w:proofErr w:type="spellEnd"/>
      <w:r>
        <w:t xml:space="preserve">) – </w:t>
      </w:r>
      <w:r w:rsidR="00270094">
        <w:t>6</w:t>
      </w:r>
      <w:r w:rsidR="008C63CE">
        <w:t>.8</w:t>
      </w:r>
      <w:r w:rsidR="00270094">
        <w:t xml:space="preserve"> </w:t>
      </w:r>
      <w:proofErr w:type="spellStart"/>
      <w:r w:rsidR="00270094">
        <w:t>cr</w:t>
      </w:r>
      <w:proofErr w:type="spellEnd"/>
      <w:r w:rsidR="00270094">
        <w:t xml:space="preserve"> – 10 </w:t>
      </w:r>
      <w:proofErr w:type="spellStart"/>
      <w:r w:rsidR="00270094">
        <w:t>cr</w:t>
      </w:r>
      <w:proofErr w:type="spellEnd"/>
    </w:p>
    <w:p w14:paraId="57BF5C3C" w14:textId="7460D3BF" w:rsidR="00C006E9" w:rsidRDefault="00C006E9" w:rsidP="00C006E9">
      <w:proofErr w:type="spellStart"/>
      <w:r>
        <w:t>Sft</w:t>
      </w:r>
      <w:proofErr w:type="spellEnd"/>
      <w:r>
        <w:t xml:space="preserve"> range – </w:t>
      </w:r>
      <w:r w:rsidR="00270094">
        <w:t xml:space="preserve">4000 </w:t>
      </w:r>
      <w:proofErr w:type="spellStart"/>
      <w:r w:rsidR="00270094">
        <w:t>sft</w:t>
      </w:r>
      <w:proofErr w:type="spellEnd"/>
      <w:r w:rsidR="00270094">
        <w:t xml:space="preserve"> – 6000 </w:t>
      </w:r>
      <w:proofErr w:type="spellStart"/>
      <w:r w:rsidR="00270094">
        <w:t>sft</w:t>
      </w:r>
      <w:proofErr w:type="spellEnd"/>
    </w:p>
    <w:p w14:paraId="091BF0C0" w14:textId="77777777" w:rsidR="00270094" w:rsidRPr="00270094" w:rsidRDefault="00270094" w:rsidP="00270094">
      <w:r w:rsidRPr="00270094">
        <w:rPr>
          <w:b/>
          <w:bCs/>
        </w:rPr>
        <w:t>Experience Premium Riverside Living</w:t>
      </w:r>
    </w:p>
    <w:p w14:paraId="0FEF9DB1" w14:textId="77777777" w:rsidR="00270094" w:rsidRPr="00270094" w:rsidRDefault="00270094" w:rsidP="00270094">
      <w:r w:rsidRPr="00270094">
        <w:t>Welcome to an exclusive riverside residential enclave designed for those who seek a perfect blend of luxury, nature, and modern living. Nestled along serene river views, this premium project offers a peaceful lifestyle away from the city’s chaos while staying well-connected to major business hubs, schools, hospitals, and entertainment zones.</w:t>
      </w:r>
    </w:p>
    <w:p w14:paraId="76813BA8" w14:textId="4600E01A" w:rsidR="00270094" w:rsidRPr="00270094" w:rsidRDefault="00270094" w:rsidP="00270094">
      <w:r w:rsidRPr="00270094">
        <w:t>The thoughtfully planned residences feature spacious layouts, abundant natural light, and excellent ventilation, ensuring comfort in every corner. Surrounded by lush landscaped gardens and open spaces, the project promotes a healthy and tranquil living environment. World-class amenities including a modern clubhouse, fitness centre, jogging tracks, children’s play areas, and recreational spaces enhance everyday living and create a vibrant community experience.</w:t>
      </w:r>
    </w:p>
    <w:p w14:paraId="7C66FD17" w14:textId="2A5D03B0" w:rsidR="00CB1094" w:rsidRPr="00CB1094" w:rsidRDefault="00270094" w:rsidP="00CB1094">
      <w:r w:rsidRPr="00270094">
        <w:t>With high-quality construction, elegant architecture, and attention to detail, this riverside development stands as a symbol of refined living. Whether you are looking for a dream home or a high-potential investment, this project offers long-term value, superior lifestyle benefits, and the rare charm of living close to nature.</w:t>
      </w:r>
      <w:r w:rsidR="00CB1094">
        <w:br/>
      </w:r>
      <w:r w:rsidR="00CB1094">
        <w:br/>
      </w:r>
      <w:r w:rsidR="00CB1094" w:rsidRPr="00CB1094">
        <w:rPr>
          <w:b/>
          <w:bCs/>
        </w:rPr>
        <w:t>TSPA Junction:</w:t>
      </w:r>
      <w:r w:rsidR="00CB1094" w:rsidRPr="00CB1094">
        <w:t xml:space="preserve"> ~1 km | 2–3 mins</w:t>
      </w:r>
    </w:p>
    <w:p w14:paraId="16084EAC" w14:textId="2E2B1A8B" w:rsidR="00CB1094" w:rsidRPr="00CB1094" w:rsidRDefault="00CB1094" w:rsidP="00CB1094">
      <w:r w:rsidRPr="00CB1094">
        <w:rPr>
          <w:b/>
          <w:bCs/>
        </w:rPr>
        <w:t>Outer Ring Road (ORR):</w:t>
      </w:r>
      <w:r w:rsidRPr="00CB1094">
        <w:t xml:space="preserve"> ~3–4 km | 5–7 mins</w:t>
      </w:r>
    </w:p>
    <w:p w14:paraId="57BEE4F0" w14:textId="274F9E2F" w:rsidR="00CB1094" w:rsidRPr="00CB1094" w:rsidRDefault="00CB1094" w:rsidP="00CB1094">
      <w:proofErr w:type="spellStart"/>
      <w:r w:rsidRPr="00CB1094">
        <w:rPr>
          <w:b/>
          <w:bCs/>
        </w:rPr>
        <w:t>Narsingi</w:t>
      </w:r>
      <w:proofErr w:type="spellEnd"/>
      <w:r w:rsidRPr="00CB1094">
        <w:rPr>
          <w:b/>
          <w:bCs/>
        </w:rPr>
        <w:t>:</w:t>
      </w:r>
      <w:r w:rsidRPr="00CB1094">
        <w:t xml:space="preserve"> ~6 km | 10–12 mins</w:t>
      </w:r>
    </w:p>
    <w:p w14:paraId="5161BDD4" w14:textId="31EC4A88" w:rsidR="00CB1094" w:rsidRPr="00CB1094" w:rsidRDefault="00CB1094" w:rsidP="00CB1094">
      <w:proofErr w:type="spellStart"/>
      <w:r w:rsidRPr="00CB1094">
        <w:rPr>
          <w:b/>
          <w:bCs/>
        </w:rPr>
        <w:t>Kokapet</w:t>
      </w:r>
      <w:proofErr w:type="spellEnd"/>
      <w:r w:rsidRPr="00CB1094">
        <w:rPr>
          <w:b/>
          <w:bCs/>
        </w:rPr>
        <w:t>:</w:t>
      </w:r>
      <w:r w:rsidRPr="00CB1094">
        <w:t xml:space="preserve"> ~8 km | 15 mins</w:t>
      </w:r>
    </w:p>
    <w:p w14:paraId="2DBC4469" w14:textId="47924AFB" w:rsidR="00CB1094" w:rsidRPr="00CB1094" w:rsidRDefault="00CB1094" w:rsidP="00CB1094">
      <w:r w:rsidRPr="00CB1094">
        <w:rPr>
          <w:b/>
          <w:bCs/>
        </w:rPr>
        <w:t>Manikonda:</w:t>
      </w:r>
      <w:r w:rsidRPr="00CB1094">
        <w:t xml:space="preserve"> ~9 km | 15–18 mins</w:t>
      </w:r>
    </w:p>
    <w:p w14:paraId="2A99342E" w14:textId="503A1ABE" w:rsidR="00CB1094" w:rsidRPr="00CB1094" w:rsidRDefault="00CB1094" w:rsidP="00CB1094">
      <w:r w:rsidRPr="00CB1094">
        <w:rPr>
          <w:b/>
          <w:bCs/>
        </w:rPr>
        <w:t>Gachibowli / Financial District:</w:t>
      </w:r>
      <w:r w:rsidRPr="00CB1094">
        <w:t xml:space="preserve"> ~14–16 km | 25–30 mins</w:t>
      </w:r>
    </w:p>
    <w:p w14:paraId="52739FDA" w14:textId="45ED4D24" w:rsidR="00CB1094" w:rsidRPr="00CB1094" w:rsidRDefault="00CB1094" w:rsidP="00CB1094">
      <w:r w:rsidRPr="00CB1094">
        <w:rPr>
          <w:b/>
          <w:bCs/>
        </w:rPr>
        <w:t>HITEC City:</w:t>
      </w:r>
      <w:r w:rsidRPr="00CB1094">
        <w:t xml:space="preserve"> ~18–20 km | 30–35 mins</w:t>
      </w:r>
    </w:p>
    <w:p w14:paraId="38C8518D" w14:textId="45519B01" w:rsidR="00CB1094" w:rsidRPr="00CB1094" w:rsidRDefault="00CB1094" w:rsidP="00CB1094">
      <w:r w:rsidRPr="00CB1094">
        <w:rPr>
          <w:b/>
          <w:bCs/>
        </w:rPr>
        <w:t>Rajiv Gandhi International Airport:</w:t>
      </w:r>
      <w:r w:rsidRPr="00CB1094">
        <w:t xml:space="preserve"> ~26–28 km | 30–40 mins</w:t>
      </w:r>
    </w:p>
    <w:p w14:paraId="78EA5CA8" w14:textId="49298BCC" w:rsidR="00C006E9" w:rsidRDefault="00C006E9" w:rsidP="00C006E9">
      <w:r>
        <w:t xml:space="preserve">Google Location </w:t>
      </w:r>
      <w:hyperlink r:id="rId4" w:history="1">
        <w:r w:rsidR="00270094" w:rsidRPr="008109F2">
          <w:rPr>
            <w:rStyle w:val="Hyperlink"/>
          </w:rPr>
          <w:t>https://maps.app.goo.gl/v2Ju4onJ2tXzPeFU6</w:t>
        </w:r>
      </w:hyperlink>
    </w:p>
    <w:sectPr w:rsidR="00C006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E9"/>
    <w:rsid w:val="00174F23"/>
    <w:rsid w:val="00270094"/>
    <w:rsid w:val="00431B20"/>
    <w:rsid w:val="008C63CE"/>
    <w:rsid w:val="00B17B42"/>
    <w:rsid w:val="00C006E9"/>
    <w:rsid w:val="00CB1094"/>
    <w:rsid w:val="00D60B2E"/>
    <w:rsid w:val="00D94728"/>
    <w:rsid w:val="00E6245C"/>
    <w:rsid w:val="00EE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60CD6"/>
  <w15:chartTrackingRefBased/>
  <w15:docId w15:val="{D9D84933-4275-4556-AB31-11288D04E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6E9"/>
  </w:style>
  <w:style w:type="paragraph" w:styleId="Heading1">
    <w:name w:val="heading 1"/>
    <w:basedOn w:val="Normal"/>
    <w:next w:val="Normal"/>
    <w:link w:val="Heading1Char"/>
    <w:uiPriority w:val="9"/>
    <w:qFormat/>
    <w:rsid w:val="00C006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06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06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06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06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06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06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06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06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06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06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06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06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06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06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06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06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06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06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06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06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06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06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06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06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06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06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06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06E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006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06E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B109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ps.app.goo.gl/v2Ju4onJ2tXzPeFU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G</dc:creator>
  <cp:keywords/>
  <dc:description/>
  <cp:lastModifiedBy>Rakesh G</cp:lastModifiedBy>
  <cp:revision>12</cp:revision>
  <dcterms:created xsi:type="dcterms:W3CDTF">2025-11-18T06:04:00Z</dcterms:created>
  <dcterms:modified xsi:type="dcterms:W3CDTF">2025-12-23T11:00:00Z</dcterms:modified>
</cp:coreProperties>
</file>